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562" w:rsidRPr="0069600B" w:rsidRDefault="0099029F">
      <w:pPr>
        <w:pStyle w:val="Heading1"/>
        <w:spacing w:after="35"/>
        <w:ind w:left="10"/>
        <w:rPr>
          <w:u w:val="single"/>
        </w:rPr>
      </w:pPr>
      <w:r w:rsidRPr="0069600B">
        <w:rPr>
          <w:noProof/>
          <w:u w:val="single"/>
          <w:lang w:val="en-ZA" w:eastAsia="en-ZA"/>
        </w:rPr>
        <w:drawing>
          <wp:anchor distT="0" distB="0" distL="114300" distR="114300" simplePos="0" relativeHeight="251665408" behindDoc="0" locked="0" layoutInCell="1" allowOverlap="0" wp14:anchorId="162D3E7D" wp14:editId="2ADEA1BD">
            <wp:simplePos x="0" y="0"/>
            <wp:positionH relativeFrom="page">
              <wp:posOffset>78105</wp:posOffset>
            </wp:positionH>
            <wp:positionV relativeFrom="page">
              <wp:posOffset>41910</wp:posOffset>
            </wp:positionV>
            <wp:extent cx="1737360" cy="1915795"/>
            <wp:effectExtent l="0" t="0" r="0" b="8255"/>
            <wp:wrapSquare wrapText="bothSides"/>
            <wp:docPr id="8871" name="Picture 8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1" name="Picture 88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00B">
        <w:rPr>
          <w:sz w:val="52"/>
          <w:u w:val="single"/>
        </w:rPr>
        <w:t>Profile</w:t>
      </w:r>
    </w:p>
    <w:p w:rsidR="00262CBD" w:rsidRDefault="00054808" w:rsidP="00262CBD">
      <w:pPr>
        <w:spacing w:before="71" w:after="48" w:line="222" w:lineRule="auto"/>
        <w:ind w:firstLine="5"/>
      </w:pPr>
      <w:r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0" wp14:anchorId="1A01817D" wp14:editId="46D156AD">
            <wp:simplePos x="0" y="0"/>
            <wp:positionH relativeFrom="page">
              <wp:posOffset>7413566</wp:posOffset>
            </wp:positionH>
            <wp:positionV relativeFrom="page">
              <wp:posOffset>2087215</wp:posOffset>
            </wp:positionV>
            <wp:extent cx="9529" cy="9531"/>
            <wp:effectExtent l="0" t="0" r="0" b="0"/>
            <wp:wrapSquare wrapText="bothSides"/>
            <wp:docPr id="3545" name="Picture 3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5" name="Picture 35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9" cy="9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7B9C">
        <w:rPr>
          <w:sz w:val="30"/>
        </w:rPr>
        <w:t>I am very excited</w:t>
      </w:r>
      <w:r w:rsidR="0069600B">
        <w:rPr>
          <w:sz w:val="30"/>
        </w:rPr>
        <w:t xml:space="preserve"> to </w:t>
      </w:r>
      <w:r>
        <w:rPr>
          <w:sz w:val="30"/>
        </w:rPr>
        <w:t>begin my teaching career, make a meaningful impact on learners, and continue growing as an educator.</w:t>
      </w:r>
      <w:r w:rsidR="00262CBD">
        <w:rPr>
          <w:sz w:val="30"/>
        </w:rPr>
        <w:t xml:space="preserve"> </w:t>
      </w:r>
      <w:r w:rsidR="00262CBD">
        <w:rPr>
          <w:sz w:val="30"/>
        </w:rPr>
        <w:t xml:space="preserve">Microsoft Office native speakers, with a focus on language       </w:t>
      </w:r>
    </w:p>
    <w:tbl>
      <w:tblPr>
        <w:tblStyle w:val="TableGrid"/>
        <w:tblpPr w:vertAnchor="text" w:horzAnchor="margin" w:tblpY="86"/>
        <w:tblOverlap w:val="never"/>
        <w:tblW w:w="11450" w:type="dxa"/>
        <w:tblInd w:w="0" w:type="dxa"/>
        <w:tblLook w:val="04A0" w:firstRow="1" w:lastRow="0" w:firstColumn="1" w:lastColumn="0" w:noHBand="0" w:noVBand="1"/>
      </w:tblPr>
      <w:tblGrid>
        <w:gridCol w:w="4067"/>
        <w:gridCol w:w="7383"/>
      </w:tblGrid>
      <w:tr w:rsidR="00262CBD" w:rsidTr="00262E7B">
        <w:trPr>
          <w:trHeight w:val="1478"/>
        </w:trPr>
        <w:tc>
          <w:tcPr>
            <w:tcW w:w="4067" w:type="dxa"/>
          </w:tcPr>
          <w:p w:rsidR="00262CBD" w:rsidRPr="00952174" w:rsidRDefault="00262CBD" w:rsidP="00262CBD">
            <w:pPr>
              <w:spacing w:after="31"/>
              <w:ind w:left="15"/>
              <w:rPr>
                <w:u w:val="single"/>
              </w:rPr>
            </w:pPr>
            <w:r w:rsidRPr="00CB7CAC">
              <w:rPr>
                <w:sz w:val="48"/>
                <w:szCs w:val="48"/>
                <w:u w:val="single"/>
              </w:rPr>
              <w:t>Personal</w:t>
            </w:r>
            <w:r w:rsidRPr="00952174">
              <w:rPr>
                <w:sz w:val="56"/>
                <w:u w:val="single"/>
              </w:rPr>
              <w:t xml:space="preserve"> details</w:t>
            </w:r>
          </w:p>
          <w:p w:rsidR="00262CBD" w:rsidRDefault="00262CBD" w:rsidP="00262CBD">
            <w:pPr>
              <w:ind w:left="45"/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257C4043" wp14:editId="2ABA1738">
                  <wp:extent cx="133406" cy="57184"/>
                  <wp:effectExtent l="0" t="0" r="0" b="0"/>
                  <wp:docPr id="3547" name="Picture 3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7" name="Picture 354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6" cy="57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401980C2" wp14:editId="2D6D5BE8">
                  <wp:extent cx="66703" cy="66715"/>
                  <wp:effectExtent l="0" t="0" r="0" b="0"/>
                  <wp:docPr id="3546" name="Picture 3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6" name="Picture 354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3" cy="6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 xml:space="preserve"> Magriet Coetzee</w:t>
            </w:r>
          </w:p>
        </w:tc>
        <w:tc>
          <w:tcPr>
            <w:tcW w:w="7383" w:type="dxa"/>
            <w:vAlign w:val="bottom"/>
          </w:tcPr>
          <w:p w:rsidR="00262CBD" w:rsidRPr="00952174" w:rsidRDefault="00262CBD" w:rsidP="00262CBD">
            <w:pPr>
              <w:spacing w:after="42"/>
              <w:ind w:left="30"/>
              <w:rPr>
                <w:u w:val="single"/>
              </w:rPr>
            </w:pPr>
            <w:r w:rsidRPr="00952174">
              <w:rPr>
                <w:sz w:val="54"/>
                <w:u w:val="single"/>
              </w:rPr>
              <w:t>Education</w:t>
            </w:r>
          </w:p>
          <w:p w:rsidR="00262CBD" w:rsidRPr="00262CBD" w:rsidRDefault="00262CBD" w:rsidP="00262E7B">
            <w:pPr>
              <w:pStyle w:val="ListParagraph"/>
              <w:numPr>
                <w:ilvl w:val="0"/>
                <w:numId w:val="6"/>
              </w:numPr>
              <w:ind w:left="469" w:hanging="283"/>
              <w:rPr>
                <w:sz w:val="28"/>
              </w:rPr>
            </w:pPr>
            <w:r w:rsidRPr="00262CBD">
              <w:rPr>
                <w:sz w:val="32"/>
              </w:rPr>
              <w:t xml:space="preserve">TEFL / TESOL 120 hour </w:t>
            </w:r>
            <w:r w:rsidRPr="00262CBD">
              <w:rPr>
                <w:sz w:val="28"/>
              </w:rPr>
              <w:t xml:space="preserve"> Universal Certification</w:t>
            </w:r>
          </w:p>
          <w:p w:rsidR="00262CBD" w:rsidRPr="00262CBD" w:rsidRDefault="00262CBD" w:rsidP="00262CBD">
            <w:pPr>
              <w:pStyle w:val="ListParagraph"/>
              <w:numPr>
                <w:ilvl w:val="0"/>
                <w:numId w:val="6"/>
              </w:numPr>
              <w:ind w:left="474" w:hanging="283"/>
              <w:rPr>
                <w:sz w:val="32"/>
              </w:rPr>
            </w:pPr>
            <w:r w:rsidRPr="00262CBD">
              <w:rPr>
                <w:sz w:val="30"/>
              </w:rPr>
              <w:t xml:space="preserve">Completed a comprehensive 120-hour Teaching </w:t>
            </w:r>
            <w:proofErr w:type="spellStart"/>
            <w:r w:rsidRPr="00262CBD">
              <w:rPr>
                <w:sz w:val="30"/>
              </w:rPr>
              <w:t>Englis</w:t>
            </w:r>
            <w:proofErr w:type="spellEnd"/>
            <w:r w:rsidRPr="00262CBD">
              <w:rPr>
                <w:sz w:val="30"/>
              </w:rPr>
              <w:t xml:space="preserve"> </w:t>
            </w:r>
            <w:proofErr w:type="gramStart"/>
            <w:r w:rsidRPr="00262CBD">
              <w:rPr>
                <w:sz w:val="30"/>
              </w:rPr>
              <w:t>as  a</w:t>
            </w:r>
            <w:proofErr w:type="gramEnd"/>
            <w:r w:rsidRPr="00262CBD">
              <w:rPr>
                <w:sz w:val="30"/>
              </w:rPr>
              <w:t xml:space="preserve"> Foreign Language (TEFL) certification, covering lesson planning, classroom management, English grammar, </w:t>
            </w:r>
            <w:r w:rsidRPr="00262CBD">
              <w:rPr>
                <w:sz w:val="28"/>
              </w:rPr>
              <w:t xml:space="preserve"> pronunciation, and language acquisition.</w:t>
            </w:r>
          </w:p>
        </w:tc>
      </w:tr>
      <w:tr w:rsidR="00262CBD" w:rsidTr="00262E7B">
        <w:trPr>
          <w:trHeight w:val="720"/>
        </w:trPr>
        <w:tc>
          <w:tcPr>
            <w:tcW w:w="4067" w:type="dxa"/>
          </w:tcPr>
          <w:p w:rsidR="00262CBD" w:rsidRDefault="00262CBD" w:rsidP="00262CBD">
            <w:pPr>
              <w:ind w:left="30"/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0AD90A55" wp14:editId="436E20E4">
                  <wp:extent cx="142935" cy="142960"/>
                  <wp:effectExtent l="0" t="0" r="0" b="0"/>
                  <wp:docPr id="3549" name="Picture 35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9" name="Picture 354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5" cy="14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 +27 76 9719996</w:t>
            </w:r>
          </w:p>
        </w:tc>
        <w:tc>
          <w:tcPr>
            <w:tcW w:w="7383" w:type="dxa"/>
          </w:tcPr>
          <w:p w:rsidR="00262CBD" w:rsidRDefault="00262CBD" w:rsidP="00262CBD">
            <w:pPr>
              <w:rPr>
                <w:sz w:val="30"/>
              </w:rPr>
            </w:pPr>
            <w:r>
              <w:rPr>
                <w:sz w:val="30"/>
              </w:rPr>
              <w:t xml:space="preserve">  •  Gained practical knowledge of lesson preparation,  </w:t>
            </w:r>
          </w:p>
          <w:p w:rsidR="00262CBD" w:rsidRDefault="00262CBD" w:rsidP="00262CBD">
            <w:pPr>
              <w:ind w:left="474" w:hanging="474"/>
              <w:rPr>
                <w:sz w:val="30"/>
              </w:rPr>
            </w:pPr>
            <w:r>
              <w:rPr>
                <w:sz w:val="30"/>
              </w:rPr>
              <w:t xml:space="preserve">      learner assessment, error correction, and adapting</w:t>
            </w:r>
          </w:p>
          <w:p w:rsidR="00262CBD" w:rsidRDefault="00262CBD" w:rsidP="00262CBD">
            <w:pPr>
              <w:ind w:left="420"/>
            </w:pPr>
            <w:proofErr w:type="gramStart"/>
            <w:r>
              <w:rPr>
                <w:sz w:val="30"/>
              </w:rPr>
              <w:t>lessons</w:t>
            </w:r>
            <w:proofErr w:type="gramEnd"/>
            <w:r>
              <w:rPr>
                <w:sz w:val="30"/>
              </w:rPr>
              <w:t xml:space="preserve"> to different age groups and proficiency levels.</w:t>
            </w:r>
          </w:p>
        </w:tc>
      </w:tr>
      <w:tr w:rsidR="00262CBD" w:rsidTr="00262E7B">
        <w:trPr>
          <w:trHeight w:val="735"/>
        </w:trPr>
        <w:tc>
          <w:tcPr>
            <w:tcW w:w="4067" w:type="dxa"/>
          </w:tcPr>
          <w:p w:rsidR="00262CBD" w:rsidRDefault="00262CBD" w:rsidP="00262CBD">
            <w:pPr>
              <w:ind w:left="45"/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7D59FD71" wp14:editId="005CE4FF">
                  <wp:extent cx="133406" cy="142960"/>
                  <wp:effectExtent l="0" t="0" r="0" b="0"/>
                  <wp:docPr id="3550" name="Picture 3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0" name="Picture 355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6" cy="14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</w:rPr>
              <w:t xml:space="preserve"> South Africa</w:t>
            </w:r>
          </w:p>
        </w:tc>
        <w:tc>
          <w:tcPr>
            <w:tcW w:w="7383" w:type="dxa"/>
          </w:tcPr>
          <w:p w:rsidR="00262CBD" w:rsidRPr="00262CBD" w:rsidRDefault="00262CBD" w:rsidP="00262CBD">
            <w:pPr>
              <w:pStyle w:val="ListParagraph"/>
              <w:numPr>
                <w:ilvl w:val="0"/>
                <w:numId w:val="7"/>
              </w:numPr>
              <w:ind w:left="474" w:hanging="283"/>
              <w:rPr>
                <w:sz w:val="30"/>
              </w:rPr>
            </w:pPr>
            <w:r w:rsidRPr="00262CBD">
              <w:rPr>
                <w:sz w:val="32"/>
              </w:rPr>
              <w:t>TEFL / TESOL Certification 120 hour</w:t>
            </w:r>
            <w:r w:rsidRPr="00262CBD">
              <w:rPr>
                <w:sz w:val="30"/>
              </w:rPr>
              <w:t xml:space="preserve"> Universal</w:t>
            </w:r>
            <w:r w:rsidRPr="00262CBD">
              <w:rPr>
                <w:sz w:val="30"/>
              </w:rPr>
              <w:t xml:space="preserve"> certification  </w:t>
            </w:r>
          </w:p>
        </w:tc>
      </w:tr>
      <w:tr w:rsidR="00262CBD" w:rsidTr="00262E7B">
        <w:trPr>
          <w:trHeight w:val="819"/>
        </w:trPr>
        <w:tc>
          <w:tcPr>
            <w:tcW w:w="4067" w:type="dxa"/>
          </w:tcPr>
          <w:p w:rsidR="00262CBD" w:rsidRPr="006B6301" w:rsidRDefault="00262CBD" w:rsidP="00262CBD">
            <w:pPr>
              <w:ind w:left="15"/>
              <w:rPr>
                <w:b/>
                <w:bCs/>
                <w:u w:val="single"/>
              </w:rPr>
            </w:pPr>
            <w:r w:rsidRPr="00EF213F">
              <w:rPr>
                <w:rFonts w:asciiTheme="minorHAnsi" w:eastAsia="Courier New" w:hAnsiTheme="minorHAnsi" w:cstheme="minorHAnsi"/>
                <w:sz w:val="52"/>
                <w:szCs w:val="52"/>
                <w:u w:val="single"/>
              </w:rPr>
              <w:t>Languages</w:t>
            </w:r>
          </w:p>
          <w:p w:rsidR="00262CBD" w:rsidRDefault="00262CBD" w:rsidP="00262CBD">
            <w:pPr>
              <w:ind w:left="645"/>
            </w:pPr>
          </w:p>
        </w:tc>
        <w:tc>
          <w:tcPr>
            <w:tcW w:w="7383" w:type="dxa"/>
          </w:tcPr>
          <w:p w:rsidR="00262CBD" w:rsidRDefault="00262CBD" w:rsidP="00262E7B">
            <w:pPr>
              <w:ind w:left="474" w:hanging="708"/>
            </w:pPr>
            <w:r>
              <w:rPr>
                <w:sz w:val="30"/>
              </w:rPr>
              <w:t xml:space="preserve">      •  Completed professional training in teaching English to              non</w:t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368D05E2" wp14:editId="5B278AD0">
                  <wp:extent cx="9529" cy="953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" name="Picture 355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" cy="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0"/>
              </w:rPr>
              <w:t xml:space="preserve">-native speakers, with a focus on lesson planning,          </w:t>
            </w:r>
          </w:p>
        </w:tc>
      </w:tr>
      <w:tr w:rsidR="00262CBD" w:rsidTr="00262E7B">
        <w:trPr>
          <w:trHeight w:val="489"/>
        </w:trPr>
        <w:tc>
          <w:tcPr>
            <w:tcW w:w="4067" w:type="dxa"/>
          </w:tcPr>
          <w:p w:rsidR="00262CBD" w:rsidRDefault="00262CBD" w:rsidP="00262CBD">
            <w:pPr>
              <w:tabs>
                <w:tab w:val="center" w:pos="2303"/>
                <w:tab w:val="center" w:pos="2566"/>
                <w:tab w:val="center" w:pos="2829"/>
              </w:tabs>
              <w:rPr>
                <w:sz w:val="30"/>
              </w:rPr>
            </w:pPr>
            <w:r>
              <w:rPr>
                <w:sz w:val="30"/>
              </w:rPr>
              <w:t>English (Native)</w:t>
            </w:r>
            <w:r>
              <w:rPr>
                <w:sz w:val="30"/>
              </w:rPr>
              <w:tab/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60C7CA3A" wp14:editId="6BA5EB55">
                  <wp:extent cx="123877" cy="133429"/>
                  <wp:effectExtent l="0" t="0" r="0" b="0"/>
                  <wp:docPr id="3553" name="Picture 3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3" name="Picture 355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77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0"/>
              </w:rPr>
              <w:tab/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57421B08" wp14:editId="1E13E530">
                  <wp:extent cx="133406" cy="133429"/>
                  <wp:effectExtent l="0" t="0" r="0" b="0"/>
                  <wp:docPr id="3552" name="Picture 3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2" name="Picture 355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6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0"/>
              </w:rPr>
              <w:tab/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7C4C2FC3" wp14:editId="11D13711">
                  <wp:extent cx="142935" cy="133429"/>
                  <wp:effectExtent l="0" t="0" r="0" b="0"/>
                  <wp:docPr id="3551" name="Picture 3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1" name="Picture 355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5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2CBD" w:rsidRPr="00CB7CAC" w:rsidRDefault="00262CBD" w:rsidP="00262CBD">
            <w:pPr>
              <w:tabs>
                <w:tab w:val="center" w:pos="2303"/>
                <w:tab w:val="center" w:pos="2566"/>
                <w:tab w:val="center" w:pos="2829"/>
              </w:tabs>
              <w:rPr>
                <w:sz w:val="20"/>
                <w:szCs w:val="20"/>
              </w:rPr>
            </w:pPr>
          </w:p>
        </w:tc>
        <w:tc>
          <w:tcPr>
            <w:tcW w:w="7383" w:type="dxa"/>
          </w:tcPr>
          <w:p w:rsidR="00262CBD" w:rsidRDefault="00262CBD" w:rsidP="00262CBD">
            <w:pPr>
              <w:ind w:left="333" w:hanging="333"/>
            </w:pPr>
            <w:r>
              <w:rPr>
                <w:sz w:val="32"/>
              </w:rPr>
              <w:t xml:space="preserve"> </w:t>
            </w:r>
            <w:r w:rsidR="00262E7B">
              <w:rPr>
                <w:sz w:val="32"/>
              </w:rPr>
              <w:t xml:space="preserve"> </w:t>
            </w:r>
            <w:r>
              <w:rPr>
                <w:sz w:val="30"/>
              </w:rPr>
              <w:t xml:space="preserve">•  Completed professional training in teaching English to              </w:t>
            </w:r>
            <w:r>
              <w:rPr>
                <w:sz w:val="30"/>
              </w:rPr>
              <w:t xml:space="preserve">      </w:t>
            </w:r>
            <w:r>
              <w:rPr>
                <w:sz w:val="30"/>
              </w:rPr>
              <w:t>non</w:t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223A37F5" wp14:editId="2E816EFF">
                  <wp:extent cx="9529" cy="9530"/>
                  <wp:effectExtent l="0" t="0" r="0" b="0"/>
                  <wp:docPr id="3558" name="Picture 35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" name="Picture 355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" cy="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0"/>
              </w:rPr>
              <w:t xml:space="preserve">-native speakers, with a focus on lesson planning,    </w:t>
            </w:r>
          </w:p>
          <w:p w:rsidR="00262CBD" w:rsidRDefault="00262CBD" w:rsidP="00262CBD"/>
        </w:tc>
      </w:tr>
      <w:tr w:rsidR="00262CBD" w:rsidTr="00262E7B">
        <w:trPr>
          <w:trHeight w:val="392"/>
        </w:trPr>
        <w:tc>
          <w:tcPr>
            <w:tcW w:w="4067" w:type="dxa"/>
          </w:tcPr>
          <w:p w:rsidR="00262CBD" w:rsidRPr="0084525F" w:rsidRDefault="00262CBD" w:rsidP="00262CBD">
            <w:pPr>
              <w:tabs>
                <w:tab w:val="center" w:pos="2566"/>
                <w:tab w:val="center" w:pos="2829"/>
                <w:tab w:val="center" w:pos="3099"/>
              </w:tabs>
              <w:rPr>
                <w:sz w:val="30"/>
              </w:rPr>
            </w:pPr>
            <w:r>
              <w:rPr>
                <w:sz w:val="30"/>
              </w:rPr>
              <w:t>Afrikaans</w:t>
            </w:r>
            <w:r>
              <w:rPr>
                <w:sz w:val="30"/>
              </w:rPr>
              <w:tab/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5D215A1C" wp14:editId="638AD310">
                  <wp:extent cx="133406" cy="133429"/>
                  <wp:effectExtent l="0" t="0" r="0" b="0"/>
                  <wp:docPr id="3556" name="Picture 35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6" name="Picture 355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6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5FD0066B" wp14:editId="4A932F81">
                  <wp:extent cx="142935" cy="133429"/>
                  <wp:effectExtent l="0" t="0" r="0" b="0"/>
                  <wp:docPr id="3554" name="Picture 3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4" name="Picture 355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5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0B9252A4" wp14:editId="07790AD7">
                  <wp:extent cx="123877" cy="133429"/>
                  <wp:effectExtent l="0" t="0" r="0" b="0"/>
                  <wp:docPr id="3555" name="Picture 35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5" name="Picture 355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77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49A1827E" wp14:editId="5417F1F1">
                  <wp:extent cx="123877" cy="133429"/>
                  <wp:effectExtent l="0" t="0" r="0" b="0"/>
                  <wp:docPr id="3557" name="Picture 35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7" name="Picture 355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77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</w:tcPr>
          <w:p w:rsidR="00262CBD" w:rsidRDefault="00262CBD" w:rsidP="00262CBD">
            <w:pPr>
              <w:pStyle w:val="ListParagraph"/>
              <w:numPr>
                <w:ilvl w:val="0"/>
                <w:numId w:val="4"/>
              </w:numPr>
              <w:spacing w:line="246" w:lineRule="auto"/>
              <w:ind w:left="474" w:hanging="283"/>
            </w:pPr>
            <w:r>
              <w:rPr>
                <w:sz w:val="30"/>
              </w:rPr>
              <w:t>C</w:t>
            </w:r>
            <w:r w:rsidRPr="0084525F">
              <w:rPr>
                <w:sz w:val="30"/>
              </w:rPr>
              <w:t xml:space="preserve">lassroom management, language acquisition, and </w:t>
            </w:r>
            <w:r>
              <w:rPr>
                <w:sz w:val="30"/>
              </w:rPr>
              <w:t xml:space="preserve">  </w:t>
            </w:r>
            <w:r>
              <w:rPr>
                <w:sz w:val="30"/>
              </w:rPr>
              <w:t xml:space="preserve">   </w:t>
            </w:r>
            <w:r w:rsidRPr="0084525F">
              <w:rPr>
                <w:sz w:val="30"/>
              </w:rPr>
              <w:t>learner engagement</w:t>
            </w:r>
          </w:p>
          <w:p w:rsidR="00262CBD" w:rsidRDefault="00262CBD" w:rsidP="00262CBD">
            <w:pPr>
              <w:spacing w:before="71" w:after="48" w:line="222" w:lineRule="auto"/>
              <w:ind w:firstLine="5"/>
              <w:rPr>
                <w:sz w:val="30"/>
              </w:rPr>
            </w:pPr>
            <w:r>
              <w:rPr>
                <w:sz w:val="30"/>
              </w:rPr>
              <w:t xml:space="preserve"> </w:t>
            </w:r>
            <w:r w:rsidR="00262E7B">
              <w:rPr>
                <w:sz w:val="30"/>
              </w:rPr>
              <w:t xml:space="preserve"> </w:t>
            </w:r>
            <w:bookmarkStart w:id="0" w:name="_GoBack"/>
            <w:bookmarkEnd w:id="0"/>
            <w:r>
              <w:rPr>
                <w:sz w:val="30"/>
              </w:rPr>
              <w:t xml:space="preserve"> </w:t>
            </w:r>
            <w:r w:rsidRPr="009B6D5E">
              <w:rPr>
                <w:sz w:val="30"/>
              </w:rPr>
              <w:t>• Gained specialized training in teaching English to non</w:t>
            </w:r>
            <w:r>
              <w:rPr>
                <w:sz w:val="30"/>
              </w:rPr>
              <w:t xml:space="preserve">- </w:t>
            </w:r>
          </w:p>
          <w:p w:rsidR="00262CBD" w:rsidRDefault="00262CBD" w:rsidP="00262CBD">
            <w:pPr>
              <w:spacing w:before="71" w:after="48" w:line="222" w:lineRule="auto"/>
              <w:ind w:firstLine="5"/>
            </w:pPr>
            <w:r>
              <w:rPr>
                <w:sz w:val="30"/>
              </w:rPr>
              <w:t xml:space="preserve">      Computer communicative teaching methods.</w:t>
            </w:r>
          </w:p>
          <w:p w:rsidR="00262CBD" w:rsidRPr="0084525F" w:rsidRDefault="00262CBD" w:rsidP="00262CBD">
            <w:pPr>
              <w:rPr>
                <w:sz w:val="30"/>
                <w:szCs w:val="30"/>
              </w:rPr>
            </w:pPr>
            <w:r>
              <w:rPr>
                <w:sz w:val="34"/>
              </w:rPr>
              <w:t xml:space="preserve">     </w:t>
            </w:r>
            <w:r w:rsidRPr="0084525F">
              <w:rPr>
                <w:sz w:val="30"/>
                <w:szCs w:val="30"/>
              </w:rPr>
              <w:t>Ready Get Set Go Training</w:t>
            </w:r>
            <w:r>
              <w:rPr>
                <w:sz w:val="30"/>
                <w:szCs w:val="30"/>
              </w:rPr>
              <w:t xml:space="preserve"> Program</w:t>
            </w:r>
          </w:p>
          <w:p w:rsidR="00262CBD" w:rsidRPr="0084525F" w:rsidRDefault="00262CBD" w:rsidP="00262CBD">
            <w:pPr>
              <w:rPr>
                <w:sz w:val="30"/>
                <w:szCs w:val="30"/>
              </w:rPr>
            </w:pPr>
            <w:r w:rsidRPr="0084525F">
              <w:rPr>
                <w:sz w:val="30"/>
                <w:szCs w:val="30"/>
              </w:rPr>
              <w:t xml:space="preserve">      TEFL On The Go</w:t>
            </w:r>
          </w:p>
          <w:p w:rsidR="00262CBD" w:rsidRDefault="00262CBD" w:rsidP="00262CBD">
            <w:pPr>
              <w:ind w:left="333" w:hanging="333"/>
            </w:pPr>
          </w:p>
        </w:tc>
      </w:tr>
      <w:tr w:rsidR="00711E66" w:rsidTr="00262E7B">
        <w:trPr>
          <w:trHeight w:val="1038"/>
        </w:trPr>
        <w:tc>
          <w:tcPr>
            <w:tcW w:w="4067" w:type="dxa"/>
          </w:tcPr>
          <w:p w:rsidR="00711E66" w:rsidRPr="0084525F" w:rsidRDefault="00711E66" w:rsidP="00711E66">
            <w:pPr>
              <w:ind w:left="15"/>
              <w:jc w:val="both"/>
              <w:rPr>
                <w:sz w:val="30"/>
              </w:rPr>
            </w:pPr>
            <w:r w:rsidRPr="0084525F">
              <w:rPr>
                <w:sz w:val="30"/>
              </w:rPr>
              <w:t xml:space="preserve">Classroom </w:t>
            </w:r>
          </w:p>
          <w:p w:rsidR="00711E66" w:rsidRPr="0084525F" w:rsidRDefault="00711E66" w:rsidP="00711E66">
            <w:pPr>
              <w:ind w:left="15"/>
              <w:jc w:val="both"/>
              <w:rPr>
                <w:sz w:val="24"/>
              </w:rPr>
            </w:pPr>
            <w:r w:rsidRPr="0084525F">
              <w:rPr>
                <w:sz w:val="30"/>
              </w:rPr>
              <w:t xml:space="preserve">Management        </w:t>
            </w:r>
            <w:r w:rsidRPr="0084525F">
              <w:rPr>
                <w:noProof/>
                <w:lang w:val="en-ZA" w:eastAsia="en-ZA"/>
              </w:rPr>
              <w:drawing>
                <wp:inline distT="0" distB="0" distL="0" distR="0" wp14:anchorId="53136281" wp14:editId="29B6D225">
                  <wp:extent cx="800436" cy="133429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0" name="Picture 362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436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1E66" w:rsidRPr="0084525F" w:rsidRDefault="00711E66" w:rsidP="00711E66">
            <w:pPr>
              <w:rPr>
                <w:sz w:val="30"/>
              </w:rPr>
            </w:pPr>
            <w:r w:rsidRPr="0084525F">
              <w:rPr>
                <w:sz w:val="30"/>
              </w:rPr>
              <w:t>Student</w:t>
            </w:r>
          </w:p>
          <w:p w:rsidR="00711E66" w:rsidRPr="0084525F" w:rsidRDefault="00711E66" w:rsidP="00262CBD">
            <w:pPr>
              <w:ind w:left="15"/>
              <w:jc w:val="both"/>
              <w:rPr>
                <w:sz w:val="24"/>
              </w:rPr>
            </w:pPr>
            <w:r w:rsidRPr="0084525F">
              <w:rPr>
                <w:sz w:val="28"/>
              </w:rPr>
              <w:t xml:space="preserve">Engagement            </w:t>
            </w:r>
            <w:r w:rsidRPr="0084525F">
              <w:rPr>
                <w:noProof/>
                <w:lang w:val="en-ZA" w:eastAsia="en-ZA"/>
              </w:rPr>
              <w:drawing>
                <wp:inline distT="0" distB="0" distL="0" distR="0" wp14:anchorId="65A8A2C4" wp14:editId="1179246E">
                  <wp:extent cx="800436" cy="133429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0" name="Picture 362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436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</w:tcPr>
          <w:p w:rsidR="00711E66" w:rsidRPr="00711E66" w:rsidRDefault="00711E66" w:rsidP="00711E66">
            <w:pPr>
              <w:pStyle w:val="ListParagraph"/>
              <w:numPr>
                <w:ilvl w:val="0"/>
                <w:numId w:val="4"/>
              </w:numPr>
              <w:ind w:left="474" w:hanging="283"/>
              <w:rPr>
                <w:sz w:val="30"/>
              </w:rPr>
            </w:pPr>
            <w:r w:rsidRPr="00711E66">
              <w:rPr>
                <w:sz w:val="30"/>
              </w:rPr>
              <w:t xml:space="preserve">Methodologies, including virtual classroom    </w:t>
            </w:r>
          </w:p>
          <w:p w:rsidR="00711E66" w:rsidRDefault="00711E66" w:rsidP="00711E66">
            <w:pPr>
              <w:ind w:left="474"/>
              <w:rPr>
                <w:sz w:val="30"/>
              </w:rPr>
            </w:pPr>
            <w:r>
              <w:rPr>
                <w:sz w:val="30"/>
              </w:rPr>
              <w:t xml:space="preserve">management, student engagement strategies, digital </w:t>
            </w:r>
          </w:p>
          <w:p w:rsidR="00711E66" w:rsidRPr="00C12560" w:rsidRDefault="00711E66" w:rsidP="00711E66">
            <w:pPr>
              <w:ind w:left="474"/>
              <w:rPr>
                <w:sz w:val="30"/>
              </w:rPr>
            </w:pPr>
            <w:r>
              <w:rPr>
                <w:sz w:val="30"/>
              </w:rPr>
              <w:t>learning tools, lesson</w:t>
            </w:r>
            <w:r>
              <w:rPr>
                <w:sz w:val="30"/>
              </w:rPr>
              <w:t xml:space="preserve"> planning, and the effective </w:t>
            </w:r>
            <w:r>
              <w:rPr>
                <w:sz w:val="30"/>
              </w:rPr>
              <w:t>delivery of interactive online lessons to diverse learners completed specialized training in online teaching</w:t>
            </w:r>
          </w:p>
        </w:tc>
      </w:tr>
      <w:tr w:rsidR="00711E66" w:rsidTr="00262E7B">
        <w:trPr>
          <w:trHeight w:val="841"/>
        </w:trPr>
        <w:tc>
          <w:tcPr>
            <w:tcW w:w="4067" w:type="dxa"/>
          </w:tcPr>
          <w:p w:rsidR="00711E66" w:rsidRPr="00711E66" w:rsidRDefault="00711E66" w:rsidP="00711E66">
            <w:pPr>
              <w:rPr>
                <w:sz w:val="30"/>
              </w:rPr>
            </w:pPr>
            <w:r w:rsidRPr="0084525F">
              <w:rPr>
                <w:noProof/>
                <w:lang w:val="en-ZA" w:eastAsia="en-ZA"/>
              </w:rPr>
              <w:lastRenderedPageBreak/>
              <w:drawing>
                <wp:anchor distT="0" distB="0" distL="114300" distR="114300" simplePos="0" relativeHeight="251676672" behindDoc="1" locked="0" layoutInCell="1" allowOverlap="1" wp14:anchorId="63AA8A6B" wp14:editId="208D1772">
                  <wp:simplePos x="0" y="0"/>
                  <wp:positionH relativeFrom="column">
                    <wp:posOffset>1558925</wp:posOffset>
                  </wp:positionH>
                  <wp:positionV relativeFrom="paragraph">
                    <wp:posOffset>56515</wp:posOffset>
                  </wp:positionV>
                  <wp:extent cx="800100" cy="133350"/>
                  <wp:effectExtent l="0" t="0" r="0" b="0"/>
                  <wp:wrapTight wrapText="bothSides">
                    <wp:wrapPolygon edited="0">
                      <wp:start x="0" y="0"/>
                      <wp:lineTo x="0" y="18514"/>
                      <wp:lineTo x="21086" y="18514"/>
                      <wp:lineTo x="21086" y="0"/>
                      <wp:lineTo x="0" y="0"/>
                    </wp:wrapPolygon>
                  </wp:wrapTight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1" name="Picture 3621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525F">
              <w:rPr>
                <w:sz w:val="30"/>
              </w:rPr>
              <w:t xml:space="preserve">Organization skills                   </w:t>
            </w:r>
          </w:p>
          <w:p w:rsidR="00711E66" w:rsidRDefault="00711E66" w:rsidP="00711E66">
            <w:pPr>
              <w:ind w:left="15"/>
              <w:jc w:val="both"/>
            </w:pPr>
            <w:r w:rsidRPr="0084525F">
              <w:rPr>
                <w:sz w:val="32"/>
                <w:szCs w:val="32"/>
              </w:rPr>
              <w:t>Empathy</w:t>
            </w:r>
            <w:r w:rsidRPr="0084525F">
              <w:t xml:space="preserve">   </w:t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5FC92B75" wp14:editId="43950670">
                  <wp:extent cx="800436" cy="133429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1" name="Picture 362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436" cy="1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525F">
              <w:t xml:space="preserve"> </w:t>
            </w:r>
          </w:p>
          <w:p w:rsidR="00B562EF" w:rsidRDefault="00B562EF" w:rsidP="00711E66">
            <w:pPr>
              <w:ind w:left="15"/>
              <w:jc w:val="both"/>
              <w:rPr>
                <w:sz w:val="48"/>
                <w:szCs w:val="48"/>
                <w:u w:val="single"/>
              </w:rPr>
            </w:pPr>
          </w:p>
          <w:p w:rsidR="00B562EF" w:rsidRPr="0084525F" w:rsidRDefault="00B562EF" w:rsidP="00711E66">
            <w:pPr>
              <w:ind w:left="15"/>
              <w:jc w:val="both"/>
              <w:rPr>
                <w:sz w:val="48"/>
                <w:szCs w:val="48"/>
                <w:u w:val="single"/>
              </w:rPr>
            </w:pPr>
          </w:p>
        </w:tc>
        <w:tc>
          <w:tcPr>
            <w:tcW w:w="7383" w:type="dxa"/>
          </w:tcPr>
          <w:p w:rsidR="00711E66" w:rsidRPr="00711E66" w:rsidRDefault="00711E66" w:rsidP="00711E66">
            <w:pPr>
              <w:pStyle w:val="ListParagraph"/>
              <w:numPr>
                <w:ilvl w:val="0"/>
                <w:numId w:val="4"/>
              </w:numPr>
              <w:ind w:left="709" w:hanging="567"/>
              <w:rPr>
                <w:sz w:val="30"/>
              </w:rPr>
            </w:pPr>
            <w:r w:rsidRPr="00711E66">
              <w:rPr>
                <w:sz w:val="30"/>
              </w:rPr>
              <w:t>Methodologies, including virtual classroom management, student engagement strategies, digital learning tools, lesson planning, and the effective delivery of interactive online lessons to diverse learners.</w:t>
            </w:r>
          </w:p>
          <w:p w:rsidR="00711E66" w:rsidRPr="00711E66" w:rsidRDefault="00711E66" w:rsidP="00711E66">
            <w:pPr>
              <w:pStyle w:val="ListParagraph"/>
              <w:numPr>
                <w:ilvl w:val="0"/>
                <w:numId w:val="4"/>
              </w:numPr>
              <w:ind w:left="709" w:hanging="567"/>
              <w:rPr>
                <w:sz w:val="30"/>
              </w:rPr>
            </w:pPr>
            <w:r w:rsidRPr="00711E66">
              <w:rPr>
                <w:sz w:val="30"/>
              </w:rPr>
              <w:t>Methodologies, including virtual classroom management, student engagement strategies, digital learning tools, lesson planning, and the effective delivery of interactive online lessons to diverse learners.</w:t>
            </w:r>
          </w:p>
        </w:tc>
      </w:tr>
    </w:tbl>
    <w:p w:rsidR="00262CBD" w:rsidRPr="00262CBD" w:rsidRDefault="00262CBD" w:rsidP="00262CBD">
      <w:pPr>
        <w:spacing w:after="144" w:line="227" w:lineRule="auto"/>
        <w:ind w:right="-15" w:firstLine="5"/>
        <w:jc w:val="both"/>
        <w:rPr>
          <w:sz w:val="30"/>
        </w:rPr>
      </w:pPr>
    </w:p>
    <w:tbl>
      <w:tblPr>
        <w:tblStyle w:val="TableGrid"/>
        <w:tblW w:w="11487" w:type="dxa"/>
        <w:tblInd w:w="0" w:type="dxa"/>
        <w:tblLook w:val="0480" w:firstRow="0" w:lastRow="0" w:firstColumn="1" w:lastColumn="0" w:noHBand="0" w:noVBand="1"/>
      </w:tblPr>
      <w:tblGrid>
        <w:gridCol w:w="4116"/>
        <w:gridCol w:w="7371"/>
      </w:tblGrid>
      <w:tr w:rsidR="00B562EF" w:rsidTr="00262E7B">
        <w:trPr>
          <w:trHeight w:val="440"/>
        </w:trPr>
        <w:tc>
          <w:tcPr>
            <w:tcW w:w="4116" w:type="dxa"/>
          </w:tcPr>
          <w:p w:rsidR="00B562EF" w:rsidRDefault="00B562EF" w:rsidP="001924BF">
            <w:pPr>
              <w:spacing w:after="236" w:line="230" w:lineRule="auto"/>
              <w:ind w:left="15" w:right="30"/>
              <w:jc w:val="both"/>
            </w:pPr>
            <w:r>
              <w:rPr>
                <w:noProof/>
                <w:lang w:val="en-ZA" w:eastAsia="en-ZA"/>
              </w:rPr>
              <w:drawing>
                <wp:anchor distT="0" distB="0" distL="114300" distR="114300" simplePos="0" relativeHeight="251679744" behindDoc="1" locked="0" layoutInCell="1" allowOverlap="1" wp14:anchorId="55D68CF9" wp14:editId="22EB045A">
                  <wp:simplePos x="0" y="0"/>
                  <wp:positionH relativeFrom="column">
                    <wp:posOffset>996315</wp:posOffset>
                  </wp:positionH>
                  <wp:positionV relativeFrom="paragraph">
                    <wp:posOffset>55245</wp:posOffset>
                  </wp:positionV>
                  <wp:extent cx="799465" cy="133350"/>
                  <wp:effectExtent l="0" t="0" r="635" b="0"/>
                  <wp:wrapTight wrapText="bothSides">
                    <wp:wrapPolygon edited="0">
                      <wp:start x="0" y="0"/>
                      <wp:lineTo x="0" y="18514"/>
                      <wp:lineTo x="21102" y="18514"/>
                      <wp:lineTo x="21102" y="0"/>
                      <wp:lineTo x="0" y="0"/>
                    </wp:wrapPolygon>
                  </wp:wrapTight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1" name="Picture 3621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6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</w:rPr>
              <w:t>Monitoring</w:t>
            </w:r>
          </w:p>
          <w:p w:rsidR="00B562EF" w:rsidRPr="0077210B" w:rsidRDefault="00B562EF" w:rsidP="00BA7A63">
            <w:pPr>
              <w:rPr>
                <w:sz w:val="30"/>
                <w:u w:val="single"/>
              </w:rPr>
            </w:pPr>
            <w:r w:rsidRPr="0077210B">
              <w:rPr>
                <w:noProof/>
                <w:u w:val="single"/>
                <w:lang w:val="en-ZA" w:eastAsia="en-ZA"/>
              </w:rPr>
              <w:drawing>
                <wp:anchor distT="0" distB="0" distL="114300" distR="114300" simplePos="0" relativeHeight="251678720" behindDoc="1" locked="0" layoutInCell="1" allowOverlap="1" wp14:anchorId="2D12A6A5" wp14:editId="3F8FD964">
                  <wp:simplePos x="0" y="0"/>
                  <wp:positionH relativeFrom="column">
                    <wp:posOffset>1162050</wp:posOffset>
                  </wp:positionH>
                  <wp:positionV relativeFrom="paragraph">
                    <wp:posOffset>35560</wp:posOffset>
                  </wp:positionV>
                  <wp:extent cx="800100" cy="171450"/>
                  <wp:effectExtent l="0" t="0" r="0" b="0"/>
                  <wp:wrapTight wrapText="bothSides">
                    <wp:wrapPolygon edited="0">
                      <wp:start x="0" y="0"/>
                      <wp:lineTo x="0" y="19200"/>
                      <wp:lineTo x="21086" y="19200"/>
                      <wp:lineTo x="21086" y="0"/>
                      <wp:lineTo x="0" y="0"/>
                    </wp:wrapPolygon>
                  </wp:wrapTight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1" name="Picture 3621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0"/>
              </w:rPr>
              <w:t>Performance</w:t>
            </w:r>
          </w:p>
        </w:tc>
        <w:tc>
          <w:tcPr>
            <w:tcW w:w="7371" w:type="dxa"/>
          </w:tcPr>
          <w:p w:rsidR="00B562EF" w:rsidRPr="00B75EE4" w:rsidRDefault="00B562EF" w:rsidP="00B562EF">
            <w:pPr>
              <w:pStyle w:val="Heading1"/>
              <w:outlineLvl w:val="0"/>
              <w:rPr>
                <w:u w:val="single"/>
              </w:rPr>
            </w:pPr>
            <w:r w:rsidRPr="00B75EE4">
              <w:rPr>
                <w:sz w:val="48"/>
                <w:szCs w:val="48"/>
                <w:u w:val="single"/>
              </w:rPr>
              <w:t>Proficiency</w:t>
            </w:r>
          </w:p>
          <w:p w:rsidR="00B562EF" w:rsidRDefault="00B562EF" w:rsidP="00B562EF">
            <w:pPr>
              <w:spacing w:after="13" w:line="227" w:lineRule="auto"/>
              <w:ind w:right="480" w:firstLine="5"/>
              <w:jc w:val="both"/>
              <w:rPr>
                <w:sz w:val="30"/>
              </w:rPr>
            </w:pPr>
            <w:r>
              <w:rPr>
                <w:sz w:val="30"/>
              </w:rPr>
              <w:t xml:space="preserve">  Cl/C2 language skills in accordance with the Common  </w:t>
            </w:r>
          </w:p>
          <w:p w:rsidR="00B562EF" w:rsidRDefault="00B562EF" w:rsidP="00B562EF">
            <w:pPr>
              <w:spacing w:after="13" w:line="227" w:lineRule="auto"/>
              <w:ind w:right="480" w:firstLine="5"/>
              <w:jc w:val="both"/>
              <w:rPr>
                <w:sz w:val="30"/>
              </w:rPr>
            </w:pPr>
            <w:r>
              <w:rPr>
                <w:sz w:val="30"/>
              </w:rPr>
              <w:t xml:space="preserve">  European Framework of Reference for Languages  </w:t>
            </w:r>
          </w:p>
          <w:p w:rsidR="00B562EF" w:rsidRDefault="00B562EF" w:rsidP="00B562EF">
            <w:pPr>
              <w:spacing w:after="13" w:line="227" w:lineRule="auto"/>
              <w:ind w:right="480" w:firstLine="5"/>
              <w:jc w:val="both"/>
            </w:pPr>
            <w:r>
              <w:rPr>
                <w:sz w:val="30"/>
              </w:rPr>
              <w:t xml:space="preserve">  (CEFR).</w:t>
            </w:r>
          </w:p>
          <w:p w:rsidR="00B562EF" w:rsidRDefault="00B562EF" w:rsidP="00B562EF"/>
        </w:tc>
      </w:tr>
      <w:tr w:rsidR="00B562EF" w:rsidTr="00262E7B">
        <w:trPr>
          <w:trHeight w:val="440"/>
        </w:trPr>
        <w:tc>
          <w:tcPr>
            <w:tcW w:w="4116" w:type="dxa"/>
            <w:vAlign w:val="bottom"/>
          </w:tcPr>
          <w:p w:rsidR="00262E7B" w:rsidRPr="00262E7B" w:rsidRDefault="00262E7B" w:rsidP="00262E7B">
            <w:pPr>
              <w:ind w:left="10" w:hanging="10"/>
              <w:rPr>
                <w:b/>
                <w:u w:val="single"/>
              </w:rPr>
            </w:pPr>
            <w:r w:rsidRPr="00262E7B">
              <w:rPr>
                <w:b/>
                <w:sz w:val="32"/>
                <w:u w:val="single"/>
              </w:rPr>
              <w:t>English Language Teacher I</w:t>
            </w:r>
          </w:p>
          <w:p w:rsidR="00262E7B" w:rsidRPr="00262E7B" w:rsidRDefault="00262E7B" w:rsidP="00262E7B">
            <w:pPr>
              <w:rPr>
                <w:b/>
                <w:u w:val="single"/>
              </w:rPr>
            </w:pPr>
            <w:r w:rsidRPr="00262E7B">
              <w:rPr>
                <w:b/>
                <w:noProof/>
                <w:u w:val="single"/>
                <w:lang w:val="en-ZA" w:eastAsia="en-ZA"/>
              </w:rPr>
              <w:drawing>
                <wp:anchor distT="0" distB="0" distL="114300" distR="114300" simplePos="0" relativeHeight="251681792" behindDoc="0" locked="0" layoutInCell="1" allowOverlap="0" wp14:anchorId="24A359B0" wp14:editId="29B4747A">
                  <wp:simplePos x="0" y="0"/>
                  <wp:positionH relativeFrom="page">
                    <wp:posOffset>7375449</wp:posOffset>
                  </wp:positionH>
                  <wp:positionV relativeFrom="page">
                    <wp:posOffset>3840856</wp:posOffset>
                  </wp:positionV>
                  <wp:extent cx="9529" cy="9530"/>
                  <wp:effectExtent l="0" t="0" r="0" b="0"/>
                  <wp:wrapSquare wrapText="bothSides"/>
                  <wp:docPr id="4954" name="Picture 4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4" name="Picture 49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" cy="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62E7B">
              <w:rPr>
                <w:b/>
                <w:sz w:val="32"/>
                <w:u w:val="single"/>
              </w:rPr>
              <w:t>Community Educator</w:t>
            </w:r>
          </w:p>
          <w:p w:rsidR="00262E7B" w:rsidRPr="00262E7B" w:rsidRDefault="00262E7B" w:rsidP="00262E7B">
            <w:pPr>
              <w:spacing w:after="4" w:line="230" w:lineRule="auto"/>
              <w:ind w:right="15"/>
            </w:pPr>
          </w:p>
          <w:p w:rsidR="00262E7B" w:rsidRDefault="00262E7B" w:rsidP="00262E7B">
            <w:pPr>
              <w:numPr>
                <w:ilvl w:val="0"/>
                <w:numId w:val="1"/>
              </w:numPr>
              <w:spacing w:after="4" w:line="230" w:lineRule="auto"/>
              <w:ind w:left="431" w:right="15" w:hanging="284"/>
            </w:pPr>
            <w:r>
              <w:rPr>
                <w:sz w:val="28"/>
              </w:rPr>
              <w:t>Managed complex administrative tasks while maintaining accuracy, professionalism, and attention to detail</w:t>
            </w:r>
          </w:p>
          <w:p w:rsidR="00262E7B" w:rsidRDefault="00262E7B" w:rsidP="00262E7B">
            <w:pPr>
              <w:numPr>
                <w:ilvl w:val="0"/>
                <w:numId w:val="1"/>
              </w:numPr>
              <w:spacing w:after="536" w:line="230" w:lineRule="auto"/>
              <w:ind w:left="431" w:right="15" w:hanging="284"/>
            </w:pPr>
            <w:r>
              <w:rPr>
                <w:sz w:val="28"/>
              </w:rPr>
              <w:t>Built positive relationships through clear communication, active listening, and effective problem-solving skills.</w:t>
            </w:r>
          </w:p>
          <w:p w:rsidR="00B562EF" w:rsidRDefault="00B562EF" w:rsidP="00C12560">
            <w:pPr>
              <w:spacing w:after="236" w:line="230" w:lineRule="auto"/>
              <w:ind w:left="15" w:right="30"/>
              <w:jc w:val="both"/>
              <w:rPr>
                <w:sz w:val="28"/>
              </w:rPr>
            </w:pPr>
          </w:p>
          <w:p w:rsidR="00B562EF" w:rsidRDefault="00B562EF" w:rsidP="000F0ABE">
            <w:pPr>
              <w:rPr>
                <w:sz w:val="30"/>
              </w:rPr>
            </w:pPr>
          </w:p>
        </w:tc>
        <w:tc>
          <w:tcPr>
            <w:tcW w:w="7371" w:type="dxa"/>
          </w:tcPr>
          <w:p w:rsidR="00B562EF" w:rsidRPr="00A73C62" w:rsidRDefault="00B562EF" w:rsidP="00B75EE4">
            <w:pPr>
              <w:pStyle w:val="Heading2"/>
              <w:ind w:left="0" w:firstLine="0"/>
              <w:outlineLvl w:val="1"/>
              <w:rPr>
                <w:u w:val="single"/>
              </w:rPr>
            </w:pPr>
            <w:r w:rsidRPr="00A73C62">
              <w:rPr>
                <w:sz w:val="48"/>
                <w:szCs w:val="48"/>
                <w:u w:val="single"/>
              </w:rPr>
              <w:t>Employment</w:t>
            </w:r>
          </w:p>
          <w:p w:rsidR="00B562EF" w:rsidRDefault="00B562EF" w:rsidP="00B75EE4">
            <w:pPr>
              <w:ind w:left="10" w:hanging="10"/>
              <w:rPr>
                <w:sz w:val="32"/>
              </w:rPr>
            </w:pPr>
            <w:r>
              <w:rPr>
                <w:sz w:val="32"/>
              </w:rPr>
              <w:t>English Language Teacher I</w:t>
            </w:r>
          </w:p>
          <w:p w:rsidR="00262E7B" w:rsidRDefault="00262E7B" w:rsidP="00262E7B">
            <w:pPr>
              <w:numPr>
                <w:ilvl w:val="0"/>
                <w:numId w:val="1"/>
              </w:numPr>
              <w:spacing w:after="8" w:line="222" w:lineRule="auto"/>
              <w:ind w:left="709" w:right="15" w:hanging="425"/>
            </w:pPr>
            <w:r>
              <w:rPr>
                <w:sz w:val="30"/>
              </w:rPr>
              <w:t>Adapted teaching strategies and learning materials to accommodate diverse learning styles, proficiency levels, and individual learner needs.</w:t>
            </w:r>
          </w:p>
          <w:p w:rsidR="00262E7B" w:rsidRDefault="00262E7B" w:rsidP="00262E7B">
            <w:pPr>
              <w:numPr>
                <w:ilvl w:val="0"/>
                <w:numId w:val="1"/>
              </w:numPr>
              <w:spacing w:after="4" w:line="230" w:lineRule="auto"/>
              <w:ind w:left="709" w:right="15" w:hanging="425"/>
            </w:pPr>
            <w:r>
              <w:rPr>
                <w:sz w:val="28"/>
              </w:rPr>
              <w:t>Delivered English language instruction to learners from rural communities, supporting the development of speaking, listening, reading, and writing skills.</w:t>
            </w:r>
          </w:p>
          <w:p w:rsidR="00262E7B" w:rsidRDefault="00262E7B" w:rsidP="00262E7B">
            <w:pPr>
              <w:numPr>
                <w:ilvl w:val="0"/>
                <w:numId w:val="1"/>
              </w:numPr>
              <w:spacing w:after="287" w:line="238" w:lineRule="auto"/>
              <w:ind w:left="709" w:right="15" w:hanging="425"/>
            </w:pPr>
            <w:r>
              <w:rPr>
                <w:sz w:val="28"/>
              </w:rPr>
              <w:t xml:space="preserve">Monitored learner progress through ongoing assessment </w:t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0AE5475D" wp14:editId="18EF6280">
                  <wp:extent cx="9529" cy="9531"/>
                  <wp:effectExtent l="0" t="0" r="0" b="0"/>
                  <wp:docPr id="4953" name="Picture 49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3" name="Picture 495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" cy="9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and provided constructive feedback to support language development.</w:t>
            </w:r>
          </w:p>
          <w:p w:rsidR="00262E7B" w:rsidRPr="00262E7B" w:rsidRDefault="00262E7B" w:rsidP="00262E7B">
            <w:pPr>
              <w:tabs>
                <w:tab w:val="right" w:pos="7338"/>
              </w:tabs>
              <w:ind w:left="709" w:hanging="425"/>
              <w:rPr>
                <w:b/>
                <w:u w:val="single"/>
              </w:rPr>
            </w:pPr>
            <w:r>
              <w:rPr>
                <w:sz w:val="32"/>
              </w:rPr>
              <w:t xml:space="preserve">     </w:t>
            </w:r>
            <w:r w:rsidRPr="00262E7B">
              <w:rPr>
                <w:b/>
                <w:sz w:val="32"/>
                <w:u w:val="single"/>
              </w:rPr>
              <w:t>Business Owner</w:t>
            </w:r>
            <w:r w:rsidRPr="00262E7B">
              <w:rPr>
                <w:b/>
                <w:sz w:val="30"/>
                <w:u w:val="single"/>
              </w:rPr>
              <w:t xml:space="preserve">              </w:t>
            </w:r>
          </w:p>
          <w:p w:rsidR="00262E7B" w:rsidRDefault="00262E7B" w:rsidP="00262E7B">
            <w:pPr>
              <w:numPr>
                <w:ilvl w:val="0"/>
                <w:numId w:val="1"/>
              </w:numPr>
              <w:spacing w:after="19" w:line="222" w:lineRule="auto"/>
              <w:ind w:left="709" w:right="15" w:hanging="425"/>
            </w:pPr>
            <w:r>
              <w:rPr>
                <w:sz w:val="30"/>
              </w:rPr>
              <w:t>Communicated effectively with diverse groups of clients and professionals, adapting communication styles to suit different audiences and needs.</w:t>
            </w:r>
          </w:p>
          <w:p w:rsidR="00262E7B" w:rsidRDefault="00262E7B" w:rsidP="00262E7B">
            <w:pPr>
              <w:ind w:left="709" w:hanging="425"/>
            </w:pPr>
          </w:p>
          <w:p w:rsidR="00B562EF" w:rsidRPr="004244B3" w:rsidRDefault="00B562EF" w:rsidP="001924BF">
            <w:pPr>
              <w:rPr>
                <w:sz w:val="30"/>
              </w:rPr>
            </w:pPr>
          </w:p>
        </w:tc>
      </w:tr>
      <w:tr w:rsidR="00B562EF" w:rsidTr="00262E7B">
        <w:trPr>
          <w:trHeight w:val="2684"/>
        </w:trPr>
        <w:tc>
          <w:tcPr>
            <w:tcW w:w="4116" w:type="dxa"/>
            <w:vAlign w:val="center"/>
          </w:tcPr>
          <w:p w:rsidR="00262E7B" w:rsidRPr="00262E7B" w:rsidRDefault="00262E7B" w:rsidP="00262E7B">
            <w:pPr>
              <w:spacing w:after="494" w:line="230" w:lineRule="auto"/>
              <w:ind w:left="431" w:right="425" w:hanging="296"/>
              <w:jc w:val="both"/>
              <w:rPr>
                <w:b/>
                <w:sz w:val="30"/>
                <w:szCs w:val="30"/>
                <w:u w:val="single"/>
              </w:rPr>
            </w:pPr>
            <w:r w:rsidRPr="00262E7B">
              <w:rPr>
                <w:b/>
                <w:sz w:val="30"/>
                <w:szCs w:val="30"/>
                <w:u w:val="single"/>
              </w:rPr>
              <w:lastRenderedPageBreak/>
              <w:t xml:space="preserve">Reference: </w:t>
            </w:r>
          </w:p>
          <w:p w:rsidR="00B562EF" w:rsidRPr="00262E7B" w:rsidRDefault="00262E7B" w:rsidP="00262E7B">
            <w:pPr>
              <w:spacing w:after="494" w:line="230" w:lineRule="auto"/>
              <w:ind w:left="147" w:right="425" w:hanging="12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Progress L</w:t>
            </w:r>
            <w:r w:rsidRPr="00262E7B">
              <w:rPr>
                <w:sz w:val="30"/>
                <w:szCs w:val="30"/>
              </w:rPr>
              <w:t>a</w:t>
            </w:r>
            <w:r>
              <w:rPr>
                <w:sz w:val="30"/>
                <w:szCs w:val="30"/>
              </w:rPr>
              <w:t>ngu</w:t>
            </w:r>
            <w:r w:rsidRPr="00262E7B">
              <w:rPr>
                <w:sz w:val="30"/>
                <w:szCs w:val="30"/>
              </w:rPr>
              <w:t xml:space="preserve">age 1  - </w:t>
            </w:r>
            <w:proofErr w:type="spellStart"/>
            <w:r w:rsidRPr="00262E7B">
              <w:rPr>
                <w:sz w:val="30"/>
                <w:szCs w:val="30"/>
              </w:rPr>
              <w:t>Bankok</w:t>
            </w:r>
            <w:proofErr w:type="spellEnd"/>
            <w:r w:rsidRPr="00262E7B">
              <w:rPr>
                <w:sz w:val="30"/>
                <w:szCs w:val="30"/>
              </w:rPr>
              <w:t>, Thailand</w:t>
            </w:r>
          </w:p>
        </w:tc>
        <w:tc>
          <w:tcPr>
            <w:tcW w:w="7371" w:type="dxa"/>
          </w:tcPr>
          <w:p w:rsidR="00B562EF" w:rsidRDefault="00B562EF" w:rsidP="00B562EF">
            <w:r w:rsidRPr="001821B8">
              <w:rPr>
                <w:sz w:val="48"/>
                <w:szCs w:val="48"/>
              </w:rPr>
              <w:t>Volunteering</w:t>
            </w:r>
          </w:p>
          <w:p w:rsidR="00B562EF" w:rsidRDefault="00B562EF" w:rsidP="00B562EF">
            <w:pPr>
              <w:pStyle w:val="Heading1"/>
              <w:spacing w:after="50"/>
              <w:ind w:left="10"/>
              <w:outlineLvl w:val="0"/>
            </w:pPr>
            <w:r w:rsidRPr="001821B8">
              <w:rPr>
                <w:sz w:val="48"/>
                <w:szCs w:val="48"/>
              </w:rPr>
              <w:t>Work</w:t>
            </w:r>
          </w:p>
          <w:p w:rsidR="00B562EF" w:rsidRDefault="00B562EF" w:rsidP="00B562EF">
            <w:pPr>
              <w:spacing w:after="494" w:line="230" w:lineRule="auto"/>
              <w:ind w:left="567" w:right="1843" w:hanging="425"/>
              <w:jc w:val="both"/>
            </w:pPr>
            <w:r>
              <w:rPr>
                <w:sz w:val="28"/>
              </w:rPr>
              <w:t>•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Provided pastoral care, accommodation support and mentorship, contributing to learners' overall well-being and educational success.</w:t>
            </w:r>
          </w:p>
          <w:p w:rsidR="00B562EF" w:rsidRPr="00B75EE4" w:rsidRDefault="00B562EF" w:rsidP="00711E66">
            <w:pPr>
              <w:rPr>
                <w:sz w:val="20"/>
                <w:szCs w:val="20"/>
              </w:rPr>
            </w:pPr>
          </w:p>
        </w:tc>
      </w:tr>
      <w:tr w:rsidR="00B562EF" w:rsidTr="00262E7B">
        <w:trPr>
          <w:trHeight w:val="400"/>
        </w:trPr>
        <w:tc>
          <w:tcPr>
            <w:tcW w:w="4116" w:type="dxa"/>
            <w:vAlign w:val="center"/>
          </w:tcPr>
          <w:p w:rsidR="00B562EF" w:rsidRDefault="00B562EF" w:rsidP="00B562EF">
            <w:pPr>
              <w:spacing w:after="236" w:line="230" w:lineRule="auto"/>
              <w:ind w:right="30"/>
              <w:jc w:val="both"/>
              <w:rPr>
                <w:sz w:val="28"/>
              </w:rPr>
            </w:pPr>
          </w:p>
        </w:tc>
        <w:tc>
          <w:tcPr>
            <w:tcW w:w="7371" w:type="dxa"/>
          </w:tcPr>
          <w:p w:rsidR="00B562EF" w:rsidRPr="001D47F6" w:rsidRDefault="00B562EF" w:rsidP="00B75EE4">
            <w:pPr>
              <w:spacing w:after="48" w:line="222" w:lineRule="auto"/>
              <w:ind w:firstLine="5"/>
              <w:rPr>
                <w:sz w:val="20"/>
                <w:szCs w:val="20"/>
              </w:rPr>
            </w:pPr>
          </w:p>
        </w:tc>
      </w:tr>
      <w:tr w:rsidR="00B562EF" w:rsidTr="00262E7B">
        <w:trPr>
          <w:trHeight w:val="400"/>
        </w:trPr>
        <w:tc>
          <w:tcPr>
            <w:tcW w:w="4116" w:type="dxa"/>
            <w:vAlign w:val="center"/>
          </w:tcPr>
          <w:p w:rsidR="00B562EF" w:rsidRDefault="00B562EF" w:rsidP="00C12560">
            <w:pPr>
              <w:spacing w:after="236" w:line="230" w:lineRule="auto"/>
              <w:ind w:left="15" w:right="30"/>
              <w:jc w:val="both"/>
              <w:rPr>
                <w:sz w:val="28"/>
              </w:rPr>
            </w:pPr>
          </w:p>
        </w:tc>
        <w:tc>
          <w:tcPr>
            <w:tcW w:w="7371" w:type="dxa"/>
          </w:tcPr>
          <w:p w:rsidR="00B562EF" w:rsidRPr="001D47F6" w:rsidRDefault="00B562EF" w:rsidP="00B75EE4">
            <w:pPr>
              <w:spacing w:after="48" w:line="222" w:lineRule="auto"/>
              <w:ind w:firstLine="5"/>
              <w:rPr>
                <w:sz w:val="20"/>
                <w:szCs w:val="20"/>
              </w:rPr>
            </w:pPr>
          </w:p>
        </w:tc>
      </w:tr>
      <w:tr w:rsidR="00B562EF" w:rsidTr="00262E7B">
        <w:trPr>
          <w:trHeight w:val="681"/>
        </w:trPr>
        <w:tc>
          <w:tcPr>
            <w:tcW w:w="4116" w:type="dxa"/>
            <w:vAlign w:val="center"/>
          </w:tcPr>
          <w:p w:rsidR="00B562EF" w:rsidRDefault="00B562EF" w:rsidP="00711E66">
            <w:pPr>
              <w:spacing w:after="236" w:line="230" w:lineRule="auto"/>
              <w:ind w:left="15" w:right="30"/>
              <w:jc w:val="both"/>
            </w:pPr>
          </w:p>
        </w:tc>
        <w:tc>
          <w:tcPr>
            <w:tcW w:w="7371" w:type="dxa"/>
          </w:tcPr>
          <w:p w:rsidR="00B562EF" w:rsidRDefault="00B562EF">
            <w:pPr>
              <w:ind w:left="405" w:hanging="45"/>
            </w:pPr>
          </w:p>
        </w:tc>
      </w:tr>
    </w:tbl>
    <w:p w:rsidR="00796562" w:rsidRDefault="00796562">
      <w:pPr>
        <w:sectPr w:rsidR="00796562" w:rsidSect="006721E1">
          <w:headerReference w:type="default" r:id="rId24"/>
          <w:pgSz w:w="11900" w:h="16840"/>
          <w:pgMar w:top="1440" w:right="240" w:bottom="1440" w:left="135" w:header="0" w:footer="0" w:gutter="0"/>
          <w:cols w:space="720"/>
          <w:docGrid w:linePitch="299"/>
        </w:sectPr>
      </w:pPr>
    </w:p>
    <w:p w:rsidR="00796562" w:rsidRDefault="00796562" w:rsidP="00262E7B">
      <w:pPr>
        <w:spacing w:after="0"/>
        <w:ind w:left="15"/>
      </w:pPr>
    </w:p>
    <w:sectPr w:rsidR="00796562">
      <w:type w:val="continuous"/>
      <w:pgSz w:w="11900" w:h="16840"/>
      <w:pgMar w:top="1440" w:right="300" w:bottom="1440" w:left="240" w:header="720" w:footer="720" w:gutter="0"/>
      <w:cols w:num="2" w:space="720" w:equalWidth="0">
        <w:col w:w="3271" w:space="750"/>
        <w:col w:w="733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808" w:rsidRDefault="00054808" w:rsidP="00BD6BB8">
      <w:pPr>
        <w:spacing w:after="0" w:line="240" w:lineRule="auto"/>
      </w:pPr>
      <w:r>
        <w:separator/>
      </w:r>
    </w:p>
  </w:endnote>
  <w:endnote w:type="continuationSeparator" w:id="0">
    <w:p w:rsidR="00054808" w:rsidRDefault="00054808" w:rsidP="00BD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808" w:rsidRDefault="00054808" w:rsidP="00BD6BB8">
      <w:pPr>
        <w:spacing w:after="0" w:line="240" w:lineRule="auto"/>
      </w:pPr>
      <w:r>
        <w:separator/>
      </w:r>
    </w:p>
  </w:footnote>
  <w:footnote w:type="continuationSeparator" w:id="0">
    <w:p w:rsidR="00054808" w:rsidRDefault="00054808" w:rsidP="00BD6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1E1" w:rsidRDefault="006721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.75pt;height:.75pt;visibility:visible;mso-wrap-style:square" o:bullet="t">
        <v:imagedata r:id="rId1" o:title=""/>
      </v:shape>
    </w:pict>
  </w:numPicBullet>
  <w:numPicBullet w:numPicBulletId="1">
    <w:pict>
      <v:shape id="_x0000_i1151" type="#_x0000_t75" style="width:.75pt;height:.75pt;visibility:visible;mso-wrap-style:square" o:bullet="t">
        <v:imagedata r:id="rId2" o:title=""/>
      </v:shape>
    </w:pict>
  </w:numPicBullet>
  <w:abstractNum w:abstractNumId="0">
    <w:nsid w:val="04EB6550"/>
    <w:multiLevelType w:val="hybridMultilevel"/>
    <w:tmpl w:val="06040DD4"/>
    <w:lvl w:ilvl="0" w:tplc="EF32E0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607D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404B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284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F270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6267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AEC4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BA1A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887E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7484C61"/>
    <w:multiLevelType w:val="hybridMultilevel"/>
    <w:tmpl w:val="B4B65950"/>
    <w:lvl w:ilvl="0" w:tplc="C738503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3E08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24E9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662E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4EF8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7610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6E9F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447A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F83C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3A7741F"/>
    <w:multiLevelType w:val="hybridMultilevel"/>
    <w:tmpl w:val="36BC15C8"/>
    <w:lvl w:ilvl="0" w:tplc="1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>
    <w:nsid w:val="31D027DA"/>
    <w:multiLevelType w:val="hybridMultilevel"/>
    <w:tmpl w:val="471A0A70"/>
    <w:lvl w:ilvl="0" w:tplc="1C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>
    <w:nsid w:val="34560B30"/>
    <w:multiLevelType w:val="hybridMultilevel"/>
    <w:tmpl w:val="4ABED296"/>
    <w:lvl w:ilvl="0" w:tplc="41F60820">
      <w:start w:val="1"/>
      <w:numFmt w:val="bullet"/>
      <w:lvlText w:val="•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1" w:tplc="13D2E1FA">
      <w:start w:val="1"/>
      <w:numFmt w:val="bullet"/>
      <w:lvlText w:val="o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2" w:tplc="F802F986">
      <w:start w:val="1"/>
      <w:numFmt w:val="bullet"/>
      <w:lvlText w:val="▪"/>
      <w:lvlJc w:val="left"/>
      <w:pPr>
        <w:ind w:left="19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3" w:tplc="1A5ED432">
      <w:start w:val="1"/>
      <w:numFmt w:val="bullet"/>
      <w:lvlText w:val="•"/>
      <w:lvlJc w:val="left"/>
      <w:pPr>
        <w:ind w:left="2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4" w:tplc="149C119A">
      <w:start w:val="1"/>
      <w:numFmt w:val="bullet"/>
      <w:lvlText w:val="o"/>
      <w:lvlJc w:val="left"/>
      <w:pPr>
        <w:ind w:left="3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5" w:tplc="89703042">
      <w:start w:val="1"/>
      <w:numFmt w:val="bullet"/>
      <w:lvlText w:val="▪"/>
      <w:lvlJc w:val="left"/>
      <w:pPr>
        <w:ind w:left="4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6" w:tplc="DAFECABC">
      <w:start w:val="1"/>
      <w:numFmt w:val="bullet"/>
      <w:lvlText w:val="•"/>
      <w:lvlJc w:val="left"/>
      <w:pPr>
        <w:ind w:left="4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7" w:tplc="246A66F4">
      <w:start w:val="1"/>
      <w:numFmt w:val="bullet"/>
      <w:lvlText w:val="o"/>
      <w:lvlJc w:val="left"/>
      <w:pPr>
        <w:ind w:left="5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8" w:tplc="26AAC3D0">
      <w:start w:val="1"/>
      <w:numFmt w:val="bullet"/>
      <w:lvlText w:val="▪"/>
      <w:lvlJc w:val="left"/>
      <w:pPr>
        <w:ind w:left="6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0CC2F8D"/>
    <w:multiLevelType w:val="hybridMultilevel"/>
    <w:tmpl w:val="721AB4B4"/>
    <w:lvl w:ilvl="0" w:tplc="11900DFA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30"/>
        <w:szCs w:val="3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501EC9"/>
    <w:multiLevelType w:val="hybridMultilevel"/>
    <w:tmpl w:val="488A32A8"/>
    <w:lvl w:ilvl="0" w:tplc="1C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562"/>
    <w:rsid w:val="0000399D"/>
    <w:rsid w:val="000208BF"/>
    <w:rsid w:val="00031138"/>
    <w:rsid w:val="0003234E"/>
    <w:rsid w:val="00054808"/>
    <w:rsid w:val="000E0201"/>
    <w:rsid w:val="000E3C72"/>
    <w:rsid w:val="000F0ABE"/>
    <w:rsid w:val="00110A88"/>
    <w:rsid w:val="00135E5B"/>
    <w:rsid w:val="00140F10"/>
    <w:rsid w:val="00150FCA"/>
    <w:rsid w:val="001603F6"/>
    <w:rsid w:val="001821B8"/>
    <w:rsid w:val="001924BF"/>
    <w:rsid w:val="001A59AB"/>
    <w:rsid w:val="001C300C"/>
    <w:rsid w:val="001D47F6"/>
    <w:rsid w:val="00257C6A"/>
    <w:rsid w:val="00262CBD"/>
    <w:rsid w:val="00262E7B"/>
    <w:rsid w:val="0029760D"/>
    <w:rsid w:val="002D23D2"/>
    <w:rsid w:val="002D3F22"/>
    <w:rsid w:val="002D5936"/>
    <w:rsid w:val="002F304A"/>
    <w:rsid w:val="002F6FE8"/>
    <w:rsid w:val="00300D3F"/>
    <w:rsid w:val="003068F9"/>
    <w:rsid w:val="0035725A"/>
    <w:rsid w:val="003B23EF"/>
    <w:rsid w:val="003B7AF8"/>
    <w:rsid w:val="003E16C5"/>
    <w:rsid w:val="00407E2B"/>
    <w:rsid w:val="004244B3"/>
    <w:rsid w:val="00464008"/>
    <w:rsid w:val="004F1FAE"/>
    <w:rsid w:val="00525628"/>
    <w:rsid w:val="00547C3F"/>
    <w:rsid w:val="0055717A"/>
    <w:rsid w:val="00564EEB"/>
    <w:rsid w:val="00584FBA"/>
    <w:rsid w:val="00586FA7"/>
    <w:rsid w:val="00587B9C"/>
    <w:rsid w:val="00632E55"/>
    <w:rsid w:val="006368BF"/>
    <w:rsid w:val="006416F7"/>
    <w:rsid w:val="006721E1"/>
    <w:rsid w:val="00673773"/>
    <w:rsid w:val="006803E0"/>
    <w:rsid w:val="0069600B"/>
    <w:rsid w:val="006A69CC"/>
    <w:rsid w:val="006B6301"/>
    <w:rsid w:val="006D7296"/>
    <w:rsid w:val="00711574"/>
    <w:rsid w:val="00711E66"/>
    <w:rsid w:val="00747250"/>
    <w:rsid w:val="0076644A"/>
    <w:rsid w:val="0077210B"/>
    <w:rsid w:val="007762D8"/>
    <w:rsid w:val="00780227"/>
    <w:rsid w:val="0078690E"/>
    <w:rsid w:val="00796562"/>
    <w:rsid w:val="007A091A"/>
    <w:rsid w:val="007C721E"/>
    <w:rsid w:val="00804EFE"/>
    <w:rsid w:val="00825F3F"/>
    <w:rsid w:val="00843B69"/>
    <w:rsid w:val="0084525F"/>
    <w:rsid w:val="00850E2E"/>
    <w:rsid w:val="00870970"/>
    <w:rsid w:val="008B5050"/>
    <w:rsid w:val="008F0042"/>
    <w:rsid w:val="00912E55"/>
    <w:rsid w:val="00921916"/>
    <w:rsid w:val="00924CFE"/>
    <w:rsid w:val="00931752"/>
    <w:rsid w:val="00943B84"/>
    <w:rsid w:val="00952174"/>
    <w:rsid w:val="0099029F"/>
    <w:rsid w:val="00995E68"/>
    <w:rsid w:val="009B3F74"/>
    <w:rsid w:val="009B4A75"/>
    <w:rsid w:val="009B6D5E"/>
    <w:rsid w:val="00A037BB"/>
    <w:rsid w:val="00A25A82"/>
    <w:rsid w:val="00A3114A"/>
    <w:rsid w:val="00A51082"/>
    <w:rsid w:val="00A54A84"/>
    <w:rsid w:val="00A73C62"/>
    <w:rsid w:val="00A85747"/>
    <w:rsid w:val="00AA4197"/>
    <w:rsid w:val="00AB31FD"/>
    <w:rsid w:val="00AC3342"/>
    <w:rsid w:val="00AD1A2E"/>
    <w:rsid w:val="00B562EF"/>
    <w:rsid w:val="00B71508"/>
    <w:rsid w:val="00B75EE4"/>
    <w:rsid w:val="00B82A51"/>
    <w:rsid w:val="00BA03D0"/>
    <w:rsid w:val="00BA7A63"/>
    <w:rsid w:val="00BB1298"/>
    <w:rsid w:val="00BD6BB8"/>
    <w:rsid w:val="00BE49DC"/>
    <w:rsid w:val="00C12560"/>
    <w:rsid w:val="00C21394"/>
    <w:rsid w:val="00CA091A"/>
    <w:rsid w:val="00CA229D"/>
    <w:rsid w:val="00CB7CAC"/>
    <w:rsid w:val="00CC3F2F"/>
    <w:rsid w:val="00CD64DE"/>
    <w:rsid w:val="00CE6129"/>
    <w:rsid w:val="00D13695"/>
    <w:rsid w:val="00D272DD"/>
    <w:rsid w:val="00D355F5"/>
    <w:rsid w:val="00D70B35"/>
    <w:rsid w:val="00DB54CD"/>
    <w:rsid w:val="00DC643B"/>
    <w:rsid w:val="00DF0C65"/>
    <w:rsid w:val="00DF5312"/>
    <w:rsid w:val="00DF5D31"/>
    <w:rsid w:val="00E01B72"/>
    <w:rsid w:val="00E23831"/>
    <w:rsid w:val="00E41E3C"/>
    <w:rsid w:val="00E4265A"/>
    <w:rsid w:val="00E75639"/>
    <w:rsid w:val="00EA708A"/>
    <w:rsid w:val="00EB7E10"/>
    <w:rsid w:val="00EC5C7D"/>
    <w:rsid w:val="00ED5761"/>
    <w:rsid w:val="00EF213F"/>
    <w:rsid w:val="00F06FA5"/>
    <w:rsid w:val="00F12E8C"/>
    <w:rsid w:val="00F13F70"/>
    <w:rsid w:val="00F62742"/>
    <w:rsid w:val="00F86C07"/>
    <w:rsid w:val="00F96630"/>
    <w:rsid w:val="00FE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D741D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2EF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" w:line="259" w:lineRule="auto"/>
      <w:ind w:left="25" w:hanging="10"/>
      <w:outlineLvl w:val="0"/>
    </w:pPr>
    <w:rPr>
      <w:rFonts w:ascii="Calibri" w:eastAsia="Calibri" w:hAnsi="Calibri" w:cs="Calibri"/>
      <w:color w:val="000000"/>
      <w:sz w:val="5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4107" w:hanging="10"/>
      <w:outlineLvl w:val="1"/>
    </w:pPr>
    <w:rPr>
      <w:rFonts w:ascii="Calibri" w:eastAsia="Calibri" w:hAnsi="Calibri" w:cs="Calibri"/>
      <w:color w:val="000000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color w:val="000000"/>
      <w:sz w:val="5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B6D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6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BB8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BD6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BB8"/>
    <w:rPr>
      <w:rFonts w:ascii="Calibri" w:eastAsia="Calibri" w:hAnsi="Calibri" w:cs="Calibri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10B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2EF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" w:line="259" w:lineRule="auto"/>
      <w:ind w:left="25" w:hanging="10"/>
      <w:outlineLvl w:val="0"/>
    </w:pPr>
    <w:rPr>
      <w:rFonts w:ascii="Calibri" w:eastAsia="Calibri" w:hAnsi="Calibri" w:cs="Calibri"/>
      <w:color w:val="000000"/>
      <w:sz w:val="5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4107" w:hanging="10"/>
      <w:outlineLvl w:val="1"/>
    </w:pPr>
    <w:rPr>
      <w:rFonts w:ascii="Calibri" w:eastAsia="Calibri" w:hAnsi="Calibri" w:cs="Calibri"/>
      <w:color w:val="000000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color w:val="000000"/>
      <w:sz w:val="5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B6D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6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BB8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BD6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BB8"/>
    <w:rPr>
      <w:rFonts w:ascii="Calibri" w:eastAsia="Calibri" w:hAnsi="Calibri" w:cs="Calibri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10B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7" Type="http://schemas.openxmlformats.org/officeDocument/2006/relationships/endnotes" Target="endnot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6.jp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Magriet Coetzee</dc:creator>
  <cp:lastModifiedBy>drickus ludick</cp:lastModifiedBy>
  <cp:revision>2</cp:revision>
  <dcterms:created xsi:type="dcterms:W3CDTF">2026-10-21T16:28:00Z</dcterms:created>
  <dcterms:modified xsi:type="dcterms:W3CDTF">2026-10-21T16:28:00Z</dcterms:modified>
</cp:coreProperties>
</file>