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EBE" w:rsidRDefault="007C5EBE" w:rsidP="007C5EBE">
      <w:pPr>
        <w:jc w:val="center"/>
        <w:rPr>
          <w:b/>
        </w:rPr>
      </w:pPr>
      <w:r>
        <w:rPr>
          <w:b/>
        </w:rPr>
        <w:t>QUADRO SOCIETÁRIO</w:t>
      </w:r>
    </w:p>
    <w:p w:rsidR="007C5EBE" w:rsidRDefault="007C5EBE" w:rsidP="007C5EBE">
      <w:pPr>
        <w:jc w:val="center"/>
        <w:rPr>
          <w:b/>
        </w:rPr>
      </w:pPr>
    </w:p>
    <w:p w:rsidR="007C5EBE" w:rsidRDefault="007C5EBE" w:rsidP="007C5EBE">
      <w:pPr>
        <w:jc w:val="both"/>
      </w:pPr>
      <w:r>
        <w:rPr>
          <w:b/>
        </w:rPr>
        <w:t xml:space="preserve">CLÁUSULA PRIMEIRA. </w:t>
      </w:r>
      <w:r>
        <w:t xml:space="preserve">Retira-se da sociedade o sócio N &amp; N </w:t>
      </w:r>
      <w:r>
        <w:t xml:space="preserve">EXEMPLO </w:t>
      </w:r>
      <w:r>
        <w:t>LTDA, detentor de 120.000 (Cento e Vinte Mil) quotas, no valor nominal de R$ 1,00 (Um Real) cada uma, correspondendo a R$ 120.000,00 (Cento e Vinte Mil Reais).</w:t>
      </w:r>
    </w:p>
    <w:p w:rsidR="007C5EBE" w:rsidRDefault="007C5EBE" w:rsidP="007C5EBE">
      <w:pPr>
        <w:jc w:val="both"/>
      </w:pPr>
    </w:p>
    <w:p w:rsidR="007C5EBE" w:rsidRDefault="007C5EBE" w:rsidP="007C5EBE">
      <w:pPr>
        <w:jc w:val="both"/>
      </w:pPr>
      <w:r>
        <w:t xml:space="preserve">Retira-se da sociedade o sócio </w:t>
      </w:r>
      <w:r>
        <w:t>EXEMPLO 2</w:t>
      </w:r>
      <w:r>
        <w:t>, detentor de 120.000 (Cento e Vinte Mil) quotas, no valor nominal de R$ 1,00 (Um Real) cada uma, correspondendo a R$ 120.000,00 (Cento e Vinte Mil Reais).</w:t>
      </w:r>
    </w:p>
    <w:p w:rsidR="007C5EBE" w:rsidRDefault="007C5EBE" w:rsidP="007C5EBE">
      <w:pPr>
        <w:jc w:val="both"/>
      </w:pPr>
    </w:p>
    <w:p w:rsidR="007C5EBE" w:rsidRDefault="007C5EBE" w:rsidP="007C5EBE">
      <w:pPr>
        <w:jc w:val="both"/>
      </w:pPr>
      <w:r>
        <w:t xml:space="preserve">Retira-se da sociedade o sócio </w:t>
      </w:r>
      <w:r>
        <w:t>X</w:t>
      </w:r>
      <w:r>
        <w:t xml:space="preserve"> PATRIMONIAL LTDA, detentor de 120.000 (Cento e Vinte Mil) quotas, no valor nominal de R$ 1,00 (Um Real) cada uma, correspondendo a R$ 120.000,00 (Cento e Vinte Mil Reais).</w:t>
      </w:r>
    </w:p>
    <w:p w:rsidR="007C5EBE" w:rsidRDefault="007C5EBE" w:rsidP="007C5EBE">
      <w:pPr>
        <w:jc w:val="both"/>
      </w:pPr>
    </w:p>
    <w:p w:rsidR="007C5EBE" w:rsidRDefault="007C5EBE" w:rsidP="007C5EBE">
      <w:pPr>
        <w:jc w:val="center"/>
        <w:rPr>
          <w:b/>
        </w:rPr>
      </w:pPr>
      <w:r>
        <w:rPr>
          <w:b/>
        </w:rPr>
        <w:t>CESSÃO E TRANSFERÊNCIA DE QUOTAS</w:t>
      </w:r>
    </w:p>
    <w:p w:rsidR="007C5EBE" w:rsidRDefault="007C5EBE" w:rsidP="007C5EBE">
      <w:pPr>
        <w:jc w:val="center"/>
        <w:rPr>
          <w:b/>
        </w:rPr>
      </w:pPr>
    </w:p>
    <w:p w:rsidR="007C5EBE" w:rsidRDefault="007C5EBE" w:rsidP="007C5EBE">
      <w:pPr>
        <w:jc w:val="both"/>
      </w:pPr>
      <w:r>
        <w:rPr>
          <w:b/>
        </w:rPr>
        <w:t xml:space="preserve">CLÁUSULA SEGUNDA. </w:t>
      </w:r>
      <w:r>
        <w:t xml:space="preserve">O sócio N &amp; N </w:t>
      </w:r>
      <w:r>
        <w:t>EXEMPLO</w:t>
      </w:r>
      <w:r>
        <w:t xml:space="preserve"> LTDA transfere suas quotas de capital social, que perfazem o valor total de R$ 120.000,00 (Cento e Vinte Mil Reais), direta e irrestritamente ao sócio SERVICOS </w:t>
      </w:r>
      <w:r>
        <w:t>EXEMPLO</w:t>
      </w:r>
      <w:r>
        <w:t xml:space="preserve"> LTDA, da seguinte forma: VENDA, dando plena, geral e irrevogável quitação.</w:t>
      </w:r>
    </w:p>
    <w:p w:rsidR="007C5EBE" w:rsidRDefault="007C5EBE" w:rsidP="007C5EBE">
      <w:pPr>
        <w:jc w:val="both"/>
      </w:pPr>
    </w:p>
    <w:p w:rsidR="007C5EBE" w:rsidRDefault="007C5EBE" w:rsidP="007C5EBE">
      <w:pPr>
        <w:jc w:val="both"/>
      </w:pPr>
      <w:r>
        <w:t xml:space="preserve">O sócio </w:t>
      </w:r>
      <w:r>
        <w:t>EXEMPLO 2</w:t>
      </w:r>
      <w:r>
        <w:t xml:space="preserve"> transfere suas quotas de capital social, que perfazem o valor total de R$ 120.000,00 (Cento e Vinte Mil Reais), direta e irrestritamente ao sócio SERVICOS </w:t>
      </w:r>
      <w:r>
        <w:t>EXEMPLO</w:t>
      </w:r>
      <w:r>
        <w:t xml:space="preserve"> LTDA, da seguinte forma: VENDA, dando plena, geral e irrevogável quitação.</w:t>
      </w:r>
    </w:p>
    <w:p w:rsidR="007C5EBE" w:rsidRDefault="007C5EBE" w:rsidP="007C5EBE">
      <w:pPr>
        <w:jc w:val="both"/>
      </w:pPr>
    </w:p>
    <w:p w:rsidR="007C5EBE" w:rsidRDefault="007C5EBE" w:rsidP="007C5EBE">
      <w:pPr>
        <w:jc w:val="both"/>
      </w:pPr>
      <w:r>
        <w:t xml:space="preserve">O sócio </w:t>
      </w:r>
      <w:r>
        <w:t>X</w:t>
      </w:r>
      <w:r>
        <w:t xml:space="preserve"> PATRIMONIAL LTDA transfere suas quotas de capital social, que perfazem o valor total de R$120.000,00 (Cento e Vinte Mil Reais), direta e irrestritamente ao sócio SERVICOS </w:t>
      </w:r>
      <w:r>
        <w:t>EXEMPLO</w:t>
      </w:r>
      <w:r>
        <w:t xml:space="preserve"> LTDA, da seguinte forma: VENDA, dando plena, geral e irrevogável quitação.</w:t>
      </w:r>
    </w:p>
    <w:p w:rsidR="007C5EBE" w:rsidRDefault="007C5EBE" w:rsidP="007C5EBE">
      <w:pPr>
        <w:jc w:val="both"/>
      </w:pPr>
    </w:p>
    <w:p w:rsidR="007C5EBE" w:rsidRDefault="007C5EBE" w:rsidP="007C5EBE">
      <w:pPr>
        <w:jc w:val="both"/>
      </w:pPr>
      <w:r>
        <w:t xml:space="preserve">Após a cessão e transferência de quotas, e da retirada de sócios, o capital social da sociedade no valor de R$ 480.000 (Quatrocentos e oitenta mil reais) dividido em 480.000 (Quatrocentas e oitenta mil) quotas no valor nominal de R$ 1,00 (Um real) cada, subscrito e integralizado em moeda corrente do país, fica assim distribuído:  </w:t>
      </w:r>
    </w:p>
    <w:p w:rsidR="007C5EBE" w:rsidRDefault="007C5EBE" w:rsidP="007C5EBE">
      <w:pPr>
        <w:jc w:val="both"/>
      </w:pPr>
    </w:p>
    <w:p w:rsidR="007C5EBE" w:rsidRDefault="007C5EBE" w:rsidP="007C5EBE">
      <w:pPr>
        <w:jc w:val="both"/>
      </w:pPr>
      <w:r>
        <w:t xml:space="preserve">SERVICOS </w:t>
      </w:r>
      <w:r>
        <w:t>EXEMPLO</w:t>
      </w:r>
      <w:bookmarkStart w:id="0" w:name="_GoBack"/>
      <w:bookmarkEnd w:id="0"/>
      <w:r>
        <w:t xml:space="preserve"> LTDA, com 480.000 (Quatrocentos e Oitenta Mil) quotas, perfazendo um total de R$ 480.000,00 (Quatrocentos e Oitenta Mil Reais).</w:t>
      </w:r>
    </w:p>
    <w:p w:rsidR="007C5EBE" w:rsidRDefault="007C5EBE" w:rsidP="007C5EBE">
      <w:pPr>
        <w:jc w:val="both"/>
      </w:pPr>
    </w:p>
    <w:p w:rsidR="00811C7D" w:rsidRDefault="00811C7D"/>
    <w:sectPr w:rsidR="00811C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BE"/>
    <w:rsid w:val="007C5EBE"/>
    <w:rsid w:val="0081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7F05"/>
  <w15:chartTrackingRefBased/>
  <w15:docId w15:val="{2F422F52-D67F-4DB5-BE45-8DAA3788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Folhas</dc:creator>
  <cp:keywords/>
  <dc:description/>
  <cp:lastModifiedBy>Folhas</cp:lastModifiedBy>
  <cp:revision>1</cp:revision>
  <dcterms:created xsi:type="dcterms:W3CDTF">2025-12-05T14:05:00Z</dcterms:created>
  <dcterms:modified xsi:type="dcterms:W3CDTF">2025-12-05T14:09:00Z</dcterms:modified>
</cp:coreProperties>
</file>